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4819"/>
        <w:gridCol w:w="2330"/>
      </w:tblGrid>
      <w:tr w:rsidR="00E6715D" w14:paraId="2A88C106" w14:textId="77777777" w:rsidTr="00E6715D">
        <w:trPr>
          <w:trHeight w:val="476"/>
        </w:trPr>
        <w:tc>
          <w:tcPr>
            <w:tcW w:w="2093" w:type="dxa"/>
          </w:tcPr>
          <w:p w14:paraId="0CE56535" w14:textId="77777777" w:rsidR="00E6715D" w:rsidRDefault="00E6715D"/>
          <w:p w14:paraId="57685A26" w14:textId="77777777" w:rsidR="00E6715D" w:rsidRDefault="00E6715D"/>
        </w:tc>
        <w:tc>
          <w:tcPr>
            <w:tcW w:w="4819" w:type="dxa"/>
          </w:tcPr>
          <w:p w14:paraId="595750F9" w14:textId="77777777" w:rsidR="00192F97" w:rsidRDefault="00192F97" w:rsidP="00192F97">
            <w:pPr>
              <w:jc w:val="center"/>
              <w:rPr>
                <w:rFonts w:ascii="Arial" w:eastAsia="Times New Roman" w:hAnsi="Arial" w:cs="Arial"/>
                <w:b/>
                <w:sz w:val="28"/>
                <w:szCs w:val="28"/>
                <w:u w:val="single"/>
                <w:lang w:eastAsia="en-GB"/>
              </w:rPr>
            </w:pPr>
          </w:p>
          <w:p w14:paraId="05CA5340" w14:textId="77777777" w:rsidR="00192F97" w:rsidRDefault="00192F97" w:rsidP="00192F97">
            <w:pPr>
              <w:jc w:val="center"/>
              <w:rPr>
                <w:rFonts w:ascii="Arial" w:eastAsia="Times New Roman" w:hAnsi="Arial" w:cs="Arial"/>
                <w:b/>
                <w:sz w:val="28"/>
                <w:szCs w:val="28"/>
                <w:u w:val="single"/>
                <w:lang w:eastAsia="en-GB"/>
              </w:rPr>
            </w:pPr>
          </w:p>
          <w:p w14:paraId="3DE87C37" w14:textId="77777777" w:rsidR="00192F97" w:rsidRDefault="00192F97" w:rsidP="00192F97">
            <w:pPr>
              <w:jc w:val="center"/>
              <w:rPr>
                <w:rFonts w:ascii="Arial" w:eastAsia="Times New Roman" w:hAnsi="Arial" w:cs="Arial"/>
                <w:b/>
                <w:sz w:val="28"/>
                <w:szCs w:val="28"/>
                <w:u w:val="single"/>
                <w:lang w:eastAsia="en-GB"/>
              </w:rPr>
            </w:pPr>
          </w:p>
          <w:p w14:paraId="1AF22C24" w14:textId="77777777" w:rsidR="00192F97" w:rsidRDefault="00192F97" w:rsidP="00192F97">
            <w:pPr>
              <w:jc w:val="center"/>
              <w:rPr>
                <w:rFonts w:ascii="Arial" w:eastAsia="Times New Roman" w:hAnsi="Arial" w:cs="Arial"/>
                <w:b/>
                <w:sz w:val="28"/>
                <w:szCs w:val="28"/>
                <w:u w:val="single"/>
                <w:lang w:eastAsia="en-GB"/>
              </w:rPr>
            </w:pPr>
          </w:p>
          <w:p w14:paraId="5794129B" w14:textId="77777777" w:rsidR="00192F97" w:rsidRDefault="00192F97" w:rsidP="00192F97">
            <w:pPr>
              <w:jc w:val="center"/>
              <w:rPr>
                <w:rFonts w:ascii="Arial" w:eastAsia="Times New Roman" w:hAnsi="Arial" w:cs="Arial"/>
                <w:b/>
                <w:sz w:val="28"/>
                <w:szCs w:val="28"/>
                <w:u w:val="single"/>
                <w:lang w:eastAsia="en-GB"/>
              </w:rPr>
            </w:pPr>
          </w:p>
          <w:p w14:paraId="669AA09E" w14:textId="77777777" w:rsidR="00192F97" w:rsidRDefault="00192F97" w:rsidP="00192F97">
            <w:pPr>
              <w:jc w:val="center"/>
              <w:rPr>
                <w:rFonts w:ascii="Arial" w:eastAsia="Times New Roman" w:hAnsi="Arial" w:cs="Arial"/>
                <w:b/>
                <w:sz w:val="28"/>
                <w:szCs w:val="28"/>
                <w:u w:val="single"/>
                <w:lang w:eastAsia="en-GB"/>
              </w:rPr>
            </w:pPr>
          </w:p>
          <w:p w14:paraId="5510C535" w14:textId="77777777" w:rsidR="00192F97" w:rsidRDefault="00192F97" w:rsidP="00192F97">
            <w:pPr>
              <w:jc w:val="center"/>
              <w:rPr>
                <w:rFonts w:ascii="Arial" w:eastAsia="Times New Roman" w:hAnsi="Arial" w:cs="Arial"/>
                <w:b/>
                <w:sz w:val="28"/>
                <w:szCs w:val="28"/>
                <w:u w:val="single"/>
                <w:lang w:eastAsia="en-GB"/>
              </w:rPr>
            </w:pPr>
          </w:p>
          <w:p w14:paraId="7F6A6D19" w14:textId="77777777" w:rsidR="00753FC0" w:rsidRDefault="00753FC0" w:rsidP="00192F97">
            <w:pPr>
              <w:rPr>
                <w:rFonts w:ascii="Arial" w:eastAsia="Times New Roman" w:hAnsi="Arial" w:cs="Arial"/>
                <w:b/>
                <w:sz w:val="28"/>
                <w:szCs w:val="28"/>
                <w:u w:val="single"/>
                <w:lang w:eastAsia="en-GB"/>
              </w:rPr>
            </w:pPr>
          </w:p>
          <w:p w14:paraId="30E85909" w14:textId="77777777" w:rsidR="0057324D" w:rsidRDefault="0057324D" w:rsidP="00192F97">
            <w:pPr>
              <w:rPr>
                <w:rFonts w:ascii="Arial" w:eastAsia="Times New Roman" w:hAnsi="Arial" w:cs="Arial"/>
                <w:b/>
                <w:sz w:val="28"/>
                <w:szCs w:val="28"/>
                <w:u w:val="single"/>
                <w:lang w:eastAsia="en-GB"/>
              </w:rPr>
            </w:pPr>
          </w:p>
          <w:p w14:paraId="5CAC78F9" w14:textId="77777777" w:rsidR="00192F97" w:rsidRPr="00192F97" w:rsidRDefault="00192F97" w:rsidP="00192F97">
            <w:pPr>
              <w:rPr>
                <w:rFonts w:ascii="Arial" w:eastAsia="Times New Roman" w:hAnsi="Arial" w:cs="Arial"/>
                <w:b/>
                <w:sz w:val="28"/>
                <w:szCs w:val="28"/>
                <w:u w:val="single"/>
                <w:lang w:eastAsia="en-GB"/>
              </w:rPr>
            </w:pPr>
            <w:r w:rsidRPr="00192F97">
              <w:rPr>
                <w:rFonts w:ascii="Arial" w:eastAsia="Times New Roman" w:hAnsi="Arial" w:cs="Arial"/>
                <w:b/>
                <w:sz w:val="28"/>
                <w:szCs w:val="28"/>
                <w:u w:val="single"/>
                <w:lang w:eastAsia="en-GB"/>
              </w:rPr>
              <w:t xml:space="preserve">NORTH YORKSHIRE POLICE </w:t>
            </w:r>
          </w:p>
          <w:p w14:paraId="5FA9C5F7" w14:textId="77777777" w:rsidR="00E6715D" w:rsidRDefault="00E6715D">
            <w:pPr>
              <w:rPr>
                <w:b/>
              </w:rPr>
            </w:pPr>
          </w:p>
          <w:p w14:paraId="0F1C88F3" w14:textId="224D3141" w:rsidR="005775C5" w:rsidRPr="00DF004E" w:rsidRDefault="005775C5" w:rsidP="00DF004E">
            <w:pPr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2330" w:type="dxa"/>
          </w:tcPr>
          <w:p w14:paraId="54BE7B30" w14:textId="77777777" w:rsidR="00E6715D" w:rsidRDefault="00E6715D">
            <w:r>
              <w:rPr>
                <w:noProof/>
                <w:lang w:eastAsia="en-GB"/>
              </w:rPr>
              <w:drawing>
                <wp:inline distT="0" distB="0" distL="0" distR="0" wp14:anchorId="47F4B6EA" wp14:editId="121A0960">
                  <wp:extent cx="1476000" cy="18000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rest only trans.gif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6000" cy="18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B61BBD3" w14:textId="77777777" w:rsidR="00853307" w:rsidRDefault="00853307">
      <w:pPr>
        <w:rPr>
          <w:rFonts w:eastAsia="Times New Roman" w:cs="Arial"/>
          <w:sz w:val="26"/>
          <w:szCs w:val="26"/>
          <w:lang w:eastAsia="en-GB"/>
        </w:rPr>
      </w:pPr>
    </w:p>
    <w:p w14:paraId="4F6F73C7" w14:textId="77777777" w:rsidR="005775C5" w:rsidRDefault="005775C5" w:rsidP="00F457C4">
      <w:pPr>
        <w:rPr>
          <w:rFonts w:ascii="Tahoma" w:hAnsi="Tahoma" w:cs="Tahoma"/>
        </w:rPr>
      </w:pPr>
    </w:p>
    <w:p w14:paraId="01B9893D" w14:textId="462117D9" w:rsidR="00F457C4" w:rsidRPr="005A6F04" w:rsidRDefault="00F457C4" w:rsidP="00F457C4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Date: </w:t>
      </w:r>
      <w:r w:rsidR="00815B11">
        <w:rPr>
          <w:rFonts w:ascii="Tahoma" w:hAnsi="Tahoma"/>
        </w:rPr>
        <w:t>0</w:t>
      </w:r>
      <w:r w:rsidR="00FA51CC">
        <w:rPr>
          <w:rFonts w:ascii="Tahoma" w:hAnsi="Tahoma"/>
        </w:rPr>
        <w:t>7</w:t>
      </w:r>
      <w:r w:rsidR="00DF004E">
        <w:rPr>
          <w:rFonts w:ascii="Tahoma" w:hAnsi="Tahoma"/>
        </w:rPr>
        <w:t>/</w:t>
      </w:r>
      <w:r w:rsidR="00815B11">
        <w:rPr>
          <w:rFonts w:ascii="Tahoma" w:hAnsi="Tahoma"/>
        </w:rPr>
        <w:t>07</w:t>
      </w:r>
      <w:r w:rsidR="00DF004E">
        <w:rPr>
          <w:rFonts w:ascii="Tahoma" w:hAnsi="Tahoma"/>
        </w:rPr>
        <w:t>/20</w:t>
      </w:r>
      <w:r w:rsidR="00815B11">
        <w:rPr>
          <w:rFonts w:ascii="Tahoma" w:hAnsi="Tahoma"/>
        </w:rPr>
        <w:t>26</w:t>
      </w:r>
    </w:p>
    <w:p w14:paraId="45D2AADF" w14:textId="77777777" w:rsidR="00F457C4" w:rsidRPr="005A6F04" w:rsidRDefault="00F457C4" w:rsidP="00F457C4">
      <w:pPr>
        <w:rPr>
          <w:rFonts w:ascii="Tahoma" w:hAnsi="Tahoma" w:cs="Tahoma"/>
        </w:rPr>
      </w:pPr>
    </w:p>
    <w:p w14:paraId="3DF21251" w14:textId="6535CECA" w:rsidR="00F457C4" w:rsidRPr="00D27E5E" w:rsidRDefault="00F457C4" w:rsidP="00F457C4">
      <w:pPr>
        <w:rPr>
          <w:rFonts w:ascii="Tahoma" w:hAnsi="Tahoma"/>
          <w:b/>
        </w:rPr>
      </w:pPr>
      <w:r w:rsidRPr="005A6F04">
        <w:rPr>
          <w:rFonts w:ascii="Tahoma" w:hAnsi="Tahoma" w:cs="Tahoma"/>
        </w:rPr>
        <w:t>Dear Parents / Guardia</w:t>
      </w:r>
      <w:r w:rsidR="00D27E5E">
        <w:rPr>
          <w:rFonts w:ascii="Tahoma" w:hAnsi="Tahoma" w:cs="Tahoma"/>
        </w:rPr>
        <w:t xml:space="preserve">ns </w:t>
      </w:r>
    </w:p>
    <w:p w14:paraId="0AB58E16" w14:textId="77777777" w:rsidR="00033272" w:rsidRPr="005A6F04" w:rsidRDefault="00033272" w:rsidP="00F457C4">
      <w:pPr>
        <w:rPr>
          <w:rFonts w:ascii="Tahoma" w:hAnsi="Tahoma" w:cs="Tahoma"/>
        </w:rPr>
      </w:pPr>
    </w:p>
    <w:p w14:paraId="2285188D" w14:textId="29F1C5B4" w:rsidR="00BA4247" w:rsidRDefault="00815B11" w:rsidP="00BA4247">
      <w:pPr>
        <w:rPr>
          <w:rFonts w:ascii="Tahoma" w:hAnsi="Tahoma" w:cs="Tahoma"/>
        </w:rPr>
      </w:pPr>
      <w:r>
        <w:rPr>
          <w:rFonts w:ascii="Tahoma" w:hAnsi="Tahoma" w:cs="Tahoma"/>
        </w:rPr>
        <w:t>As the weather is getting better and the school holidays are nearly upon us</w:t>
      </w:r>
      <w:r w:rsidR="003C71F6">
        <w:rPr>
          <w:rFonts w:ascii="Tahoma" w:hAnsi="Tahoma" w:cs="Tahoma"/>
        </w:rPr>
        <w:t>,</w:t>
      </w:r>
      <w:r>
        <w:rPr>
          <w:rFonts w:ascii="Tahoma" w:hAnsi="Tahoma" w:cs="Tahoma"/>
        </w:rPr>
        <w:t xml:space="preserve"> we kindly request that you speak to your children </w:t>
      </w:r>
      <w:r w:rsidR="003C71F6">
        <w:rPr>
          <w:rFonts w:ascii="Tahoma" w:hAnsi="Tahoma" w:cs="Tahoma"/>
        </w:rPr>
        <w:t>about</w:t>
      </w:r>
      <w:r>
        <w:rPr>
          <w:rFonts w:ascii="Tahoma" w:hAnsi="Tahoma" w:cs="Tahoma"/>
        </w:rPr>
        <w:t xml:space="preserve"> respecting your neighbours and their boundaries</w:t>
      </w:r>
      <w:r w:rsidR="0070429A">
        <w:rPr>
          <w:rFonts w:ascii="Tahoma" w:hAnsi="Tahoma" w:cs="Tahoma"/>
        </w:rPr>
        <w:t xml:space="preserve"> and not </w:t>
      </w:r>
      <w:r w:rsidR="000552C9">
        <w:rPr>
          <w:rFonts w:ascii="Tahoma" w:hAnsi="Tahoma" w:cs="Tahoma"/>
        </w:rPr>
        <w:t>causing a nuisance</w:t>
      </w:r>
      <w:r w:rsidR="00BA4247">
        <w:rPr>
          <w:rFonts w:ascii="Tahoma" w:hAnsi="Tahoma" w:cs="Tahoma"/>
        </w:rPr>
        <w:t xml:space="preserve">.  We are also concerned about </w:t>
      </w:r>
      <w:r w:rsidR="0099773B">
        <w:rPr>
          <w:rFonts w:ascii="Tahoma" w:hAnsi="Tahoma" w:cs="Tahoma"/>
        </w:rPr>
        <w:t xml:space="preserve">children using </w:t>
      </w:r>
      <w:r w:rsidR="00BA4247">
        <w:rPr>
          <w:rFonts w:ascii="Tahoma" w:hAnsi="Tahoma" w:cs="Tahoma"/>
        </w:rPr>
        <w:t xml:space="preserve">e-scooters </w:t>
      </w:r>
      <w:r w:rsidR="0099773B">
        <w:rPr>
          <w:rFonts w:ascii="Tahoma" w:hAnsi="Tahoma" w:cs="Tahoma"/>
        </w:rPr>
        <w:t xml:space="preserve">and </w:t>
      </w:r>
      <w:r w:rsidR="00857085">
        <w:rPr>
          <w:rFonts w:ascii="Tahoma" w:hAnsi="Tahoma" w:cs="Tahoma"/>
        </w:rPr>
        <w:t>have provided a leaflet for your information.</w:t>
      </w:r>
    </w:p>
    <w:p w14:paraId="1B232FD8" w14:textId="670BAFC4" w:rsidR="00815B11" w:rsidRDefault="00815B11" w:rsidP="00F457C4">
      <w:pPr>
        <w:rPr>
          <w:rFonts w:ascii="Tahoma" w:hAnsi="Tahoma" w:cs="Tahoma"/>
        </w:rPr>
      </w:pPr>
    </w:p>
    <w:p w14:paraId="4720BBDF" w14:textId="183EB74E" w:rsidR="002A5653" w:rsidRDefault="00F457C4" w:rsidP="00F457C4">
      <w:pPr>
        <w:rPr>
          <w:rFonts w:ascii="Tahoma" w:hAnsi="Tahoma" w:cs="Tahoma"/>
        </w:rPr>
      </w:pPr>
      <w:r>
        <w:rPr>
          <w:rFonts w:ascii="Tahoma" w:hAnsi="Tahoma" w:cs="Tahoma"/>
        </w:rPr>
        <w:t>I am writing this letter to you in the interest of the safety/welfare of your child and in the hope that you can talk to your child about anti-social behaviour</w:t>
      </w:r>
      <w:r w:rsidR="0028128F">
        <w:rPr>
          <w:rFonts w:ascii="Tahoma" w:hAnsi="Tahoma" w:cs="Tahoma"/>
        </w:rPr>
        <w:t xml:space="preserve"> and the impact this can have on the neighbourhood.</w:t>
      </w:r>
    </w:p>
    <w:p w14:paraId="74B8D933" w14:textId="77777777" w:rsidR="0028128F" w:rsidRDefault="0028128F" w:rsidP="00F457C4">
      <w:pPr>
        <w:rPr>
          <w:rFonts w:ascii="Tahoma" w:hAnsi="Tahoma" w:cs="Tahoma"/>
        </w:rPr>
      </w:pPr>
    </w:p>
    <w:p w14:paraId="5A673F0C" w14:textId="4E398FBF" w:rsidR="00F457C4" w:rsidRDefault="00F457C4" w:rsidP="00F457C4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If you have any </w:t>
      </w:r>
      <w:r w:rsidR="00141745">
        <w:rPr>
          <w:rFonts w:ascii="Tahoma" w:hAnsi="Tahoma" w:cs="Tahoma"/>
        </w:rPr>
        <w:t>questions,</w:t>
      </w:r>
      <w:r w:rsidR="005775C5">
        <w:rPr>
          <w:rFonts w:ascii="Tahoma" w:hAnsi="Tahoma" w:cs="Tahoma"/>
        </w:rPr>
        <w:t xml:space="preserve"> please feel free to contact your local Neighbourhood Policing Tea</w:t>
      </w:r>
      <w:r w:rsidR="006B67ED">
        <w:rPr>
          <w:rFonts w:ascii="Tahoma" w:hAnsi="Tahoma" w:cs="Tahoma"/>
        </w:rPr>
        <w:t xml:space="preserve">m on </w:t>
      </w:r>
      <w:r w:rsidR="0088300D" w:rsidRPr="0088300D">
        <w:rPr>
          <w:rFonts w:ascii="Tahoma" w:hAnsi="Tahoma" w:cs="Tahoma"/>
        </w:rPr>
        <w:t>npthambleton@northyorkshire.police.uk </w:t>
      </w:r>
    </w:p>
    <w:p w14:paraId="0CB6CFC5" w14:textId="77777777" w:rsidR="0088300D" w:rsidRDefault="0088300D" w:rsidP="00F457C4">
      <w:pPr>
        <w:rPr>
          <w:rFonts w:ascii="Tahoma" w:hAnsi="Tahoma" w:cs="Tahoma"/>
        </w:rPr>
      </w:pPr>
    </w:p>
    <w:p w14:paraId="22BACDB6" w14:textId="77777777" w:rsidR="0088300D" w:rsidRDefault="0088300D" w:rsidP="00F457C4">
      <w:pPr>
        <w:rPr>
          <w:rFonts w:ascii="Tahoma" w:hAnsi="Tahoma" w:cs="Tahoma"/>
        </w:rPr>
      </w:pPr>
    </w:p>
    <w:p w14:paraId="0DA22958" w14:textId="548D87FA" w:rsidR="0088300D" w:rsidRDefault="0088300D" w:rsidP="00F457C4">
      <w:pPr>
        <w:rPr>
          <w:rFonts w:ascii="Tahoma" w:hAnsi="Tahoma" w:cs="Tahoma"/>
        </w:rPr>
      </w:pPr>
      <w:r>
        <w:rPr>
          <w:rFonts w:ascii="Tahoma" w:hAnsi="Tahoma" w:cs="Tahoma"/>
        </w:rPr>
        <w:t>PCSO 3798 Kate Dennis</w:t>
      </w:r>
    </w:p>
    <w:p w14:paraId="10CBC964" w14:textId="464B0DE0" w:rsidR="0088300D" w:rsidRDefault="0088300D" w:rsidP="00F457C4">
      <w:pPr>
        <w:rPr>
          <w:rFonts w:ascii="Tahoma" w:hAnsi="Tahoma" w:cs="Tahoma"/>
        </w:rPr>
      </w:pPr>
      <w:r>
        <w:rPr>
          <w:rFonts w:ascii="Tahoma" w:hAnsi="Tahoma" w:cs="Tahoma"/>
        </w:rPr>
        <w:t>NPT Easingwold</w:t>
      </w:r>
    </w:p>
    <w:sectPr w:rsidR="0088300D" w:rsidSect="0010531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579123" w14:textId="77777777" w:rsidR="00073611" w:rsidRDefault="00073611" w:rsidP="00BD795C">
      <w:r>
        <w:separator/>
      </w:r>
    </w:p>
  </w:endnote>
  <w:endnote w:type="continuationSeparator" w:id="0">
    <w:p w14:paraId="0C9FAF6F" w14:textId="77777777" w:rsidR="00073611" w:rsidRDefault="00073611" w:rsidP="00BD79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F05029" w14:textId="77777777" w:rsidR="00CB35B4" w:rsidRDefault="00CB35B4" w:rsidP="00534E5C">
    <w:pPr>
      <w:pStyle w:val="Footer"/>
      <w:rPr>
        <w:color w:val="000000"/>
        <w:sz w:val="17"/>
      </w:rPr>
    </w:pPr>
    <w:bookmarkStart w:id="2" w:name="TITUS1FooterEvenPages"/>
    <w:r>
      <w:rPr>
        <w:color w:val="000000"/>
        <w:sz w:val="17"/>
      </w:rPr>
      <w:t> </w:t>
    </w:r>
  </w:p>
  <w:bookmarkEnd w:id="2"/>
  <w:p w14:paraId="2B4037B9" w14:textId="77777777" w:rsidR="00CB35B4" w:rsidRDefault="00CB35B4">
    <w:pPr>
      <w:pStyle w:val="Footer"/>
    </w:pPr>
  </w:p>
  <w:p w14:paraId="59A66D60" w14:textId="77777777" w:rsidR="00CB35B4" w:rsidRDefault="00CB35B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097F8" w14:textId="77777777" w:rsidR="00CB35B4" w:rsidRDefault="00CB35B4" w:rsidP="00534E5C">
    <w:pPr>
      <w:pStyle w:val="Footer"/>
      <w:rPr>
        <w:color w:val="000000"/>
        <w:sz w:val="17"/>
      </w:rPr>
    </w:pPr>
    <w:bookmarkStart w:id="3" w:name="TITUS1FooterPrimary"/>
    <w:r>
      <w:rPr>
        <w:color w:val="000000"/>
        <w:sz w:val="17"/>
      </w:rPr>
      <w:t> </w:t>
    </w:r>
  </w:p>
  <w:bookmarkEnd w:id="3"/>
  <w:p w14:paraId="3B52C96E" w14:textId="77777777" w:rsidR="00CB35B4" w:rsidRDefault="00CB35B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67B6D" w14:textId="77777777" w:rsidR="00CB35B4" w:rsidRDefault="00CB35B4" w:rsidP="00534E5C">
    <w:pPr>
      <w:pStyle w:val="Footer"/>
      <w:rPr>
        <w:color w:val="000000"/>
        <w:sz w:val="17"/>
      </w:rPr>
    </w:pPr>
    <w:bookmarkStart w:id="5" w:name="TITUS1FooterFirstPage"/>
    <w:r>
      <w:rPr>
        <w:color w:val="000000"/>
        <w:sz w:val="17"/>
      </w:rPr>
      <w:t> </w:t>
    </w:r>
  </w:p>
  <w:bookmarkEnd w:id="5"/>
  <w:p w14:paraId="6149C3E9" w14:textId="77777777" w:rsidR="00CB35B4" w:rsidRDefault="00CB35B4">
    <w:pPr>
      <w:pStyle w:val="Footer"/>
    </w:pPr>
  </w:p>
  <w:p w14:paraId="65EDAE24" w14:textId="77777777" w:rsidR="00CB35B4" w:rsidRDefault="00CB35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EC67ED" w14:textId="77777777" w:rsidR="00073611" w:rsidRDefault="00073611" w:rsidP="00BD795C">
      <w:r>
        <w:separator/>
      </w:r>
    </w:p>
  </w:footnote>
  <w:footnote w:type="continuationSeparator" w:id="0">
    <w:p w14:paraId="7FD3D562" w14:textId="77777777" w:rsidR="00073611" w:rsidRDefault="00073611" w:rsidP="00BD79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EC084" w14:textId="77777777" w:rsidR="00CB35B4" w:rsidRDefault="00CB35B4" w:rsidP="00534E5C">
    <w:pPr>
      <w:pStyle w:val="Header"/>
      <w:rPr>
        <w:color w:val="000000"/>
        <w:sz w:val="17"/>
      </w:rPr>
    </w:pPr>
    <w:bookmarkStart w:id="0" w:name="TITUS1HeaderEvenPages"/>
    <w:r>
      <w:rPr>
        <w:color w:val="000000"/>
        <w:sz w:val="17"/>
      </w:rPr>
      <w:t> </w:t>
    </w:r>
  </w:p>
  <w:bookmarkEnd w:id="0"/>
  <w:p w14:paraId="71FC5427" w14:textId="77777777" w:rsidR="00CB35B4" w:rsidRDefault="00CB35B4">
    <w:pPr>
      <w:pStyle w:val="Header"/>
    </w:pPr>
  </w:p>
  <w:p w14:paraId="783551F4" w14:textId="77777777" w:rsidR="00CB35B4" w:rsidRDefault="00CB35B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1B7BE" w14:textId="77777777" w:rsidR="00CB35B4" w:rsidRDefault="00CB35B4" w:rsidP="00534E5C">
    <w:pPr>
      <w:pStyle w:val="Header"/>
      <w:rPr>
        <w:color w:val="000000"/>
        <w:sz w:val="17"/>
      </w:rPr>
    </w:pPr>
    <w:bookmarkStart w:id="1" w:name="TITUS1HeaderPrimary"/>
    <w:r>
      <w:rPr>
        <w:color w:val="000000"/>
        <w:sz w:val="17"/>
      </w:rPr>
      <w:t> </w:t>
    </w:r>
  </w:p>
  <w:bookmarkEnd w:id="1"/>
  <w:p w14:paraId="2B429525" w14:textId="77777777" w:rsidR="00CB35B4" w:rsidRDefault="00CB35B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C52E7" w14:textId="77777777" w:rsidR="00CB35B4" w:rsidRDefault="00CB35B4" w:rsidP="00534E5C">
    <w:pPr>
      <w:pStyle w:val="Header"/>
      <w:rPr>
        <w:color w:val="000000"/>
        <w:sz w:val="17"/>
      </w:rPr>
    </w:pPr>
    <w:bookmarkStart w:id="4" w:name="TITUS1HeaderFirstPage"/>
    <w:r>
      <w:rPr>
        <w:color w:val="000000"/>
        <w:sz w:val="17"/>
      </w:rPr>
      <w:t> </w:t>
    </w:r>
  </w:p>
  <w:bookmarkEnd w:id="4"/>
  <w:p w14:paraId="7D656438" w14:textId="77777777" w:rsidR="00CB35B4" w:rsidRDefault="00CB35B4">
    <w:pPr>
      <w:pStyle w:val="Header"/>
    </w:pPr>
  </w:p>
  <w:p w14:paraId="35C2C5BC" w14:textId="77777777" w:rsidR="00CB35B4" w:rsidRDefault="00CB35B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705D8"/>
    <w:multiLevelType w:val="hybridMultilevel"/>
    <w:tmpl w:val="C1521A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5001E8"/>
    <w:multiLevelType w:val="hybridMultilevel"/>
    <w:tmpl w:val="AB1E19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584DBE"/>
    <w:multiLevelType w:val="hybridMultilevel"/>
    <w:tmpl w:val="6854F1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E73550"/>
    <w:multiLevelType w:val="hybridMultilevel"/>
    <w:tmpl w:val="EE9438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497A49"/>
    <w:multiLevelType w:val="hybridMultilevel"/>
    <w:tmpl w:val="22FC9C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A25C14"/>
    <w:multiLevelType w:val="hybridMultilevel"/>
    <w:tmpl w:val="BB9E4A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7D343B"/>
    <w:multiLevelType w:val="hybridMultilevel"/>
    <w:tmpl w:val="D52CBB8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9B56545"/>
    <w:multiLevelType w:val="hybridMultilevel"/>
    <w:tmpl w:val="C33C7C48"/>
    <w:lvl w:ilvl="0" w:tplc="08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 w16cid:durableId="832838565">
    <w:abstractNumId w:val="7"/>
  </w:num>
  <w:num w:numId="2" w16cid:durableId="1704869362">
    <w:abstractNumId w:val="5"/>
  </w:num>
  <w:num w:numId="3" w16cid:durableId="83383362">
    <w:abstractNumId w:val="0"/>
  </w:num>
  <w:num w:numId="4" w16cid:durableId="1409227882">
    <w:abstractNumId w:val="6"/>
  </w:num>
  <w:num w:numId="5" w16cid:durableId="1506897236">
    <w:abstractNumId w:val="2"/>
  </w:num>
  <w:num w:numId="6" w16cid:durableId="20865540">
    <w:abstractNumId w:val="4"/>
  </w:num>
  <w:num w:numId="7" w16cid:durableId="928272611">
    <w:abstractNumId w:val="3"/>
  </w:num>
  <w:num w:numId="8" w16cid:durableId="16323230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F97"/>
    <w:rsid w:val="00012BE0"/>
    <w:rsid w:val="0002784C"/>
    <w:rsid w:val="00033272"/>
    <w:rsid w:val="00035755"/>
    <w:rsid w:val="0005177D"/>
    <w:rsid w:val="0005310B"/>
    <w:rsid w:val="000552C9"/>
    <w:rsid w:val="00073611"/>
    <w:rsid w:val="00105319"/>
    <w:rsid w:val="00123916"/>
    <w:rsid w:val="00141745"/>
    <w:rsid w:val="00192F97"/>
    <w:rsid w:val="001C5463"/>
    <w:rsid w:val="002627F4"/>
    <w:rsid w:val="00262CE0"/>
    <w:rsid w:val="0028128F"/>
    <w:rsid w:val="002A5653"/>
    <w:rsid w:val="002C382F"/>
    <w:rsid w:val="00327DB2"/>
    <w:rsid w:val="00330427"/>
    <w:rsid w:val="00350B4A"/>
    <w:rsid w:val="003B2FA1"/>
    <w:rsid w:val="003C71F6"/>
    <w:rsid w:val="003D3669"/>
    <w:rsid w:val="00456B3C"/>
    <w:rsid w:val="00477473"/>
    <w:rsid w:val="00480C3C"/>
    <w:rsid w:val="00485613"/>
    <w:rsid w:val="00490FF6"/>
    <w:rsid w:val="004927A2"/>
    <w:rsid w:val="004A2A4D"/>
    <w:rsid w:val="004D6A4A"/>
    <w:rsid w:val="004D7864"/>
    <w:rsid w:val="004F5847"/>
    <w:rsid w:val="00534E5C"/>
    <w:rsid w:val="00572D3C"/>
    <w:rsid w:val="0057324D"/>
    <w:rsid w:val="005775C5"/>
    <w:rsid w:val="00585758"/>
    <w:rsid w:val="00603921"/>
    <w:rsid w:val="00655670"/>
    <w:rsid w:val="006970FD"/>
    <w:rsid w:val="006B2CB4"/>
    <w:rsid w:val="006B67ED"/>
    <w:rsid w:val="006E6199"/>
    <w:rsid w:val="006F2655"/>
    <w:rsid w:val="0070429A"/>
    <w:rsid w:val="00753FC0"/>
    <w:rsid w:val="0079082C"/>
    <w:rsid w:val="007D378D"/>
    <w:rsid w:val="00815B11"/>
    <w:rsid w:val="0083406D"/>
    <w:rsid w:val="00853307"/>
    <w:rsid w:val="00857085"/>
    <w:rsid w:val="0088300D"/>
    <w:rsid w:val="008D757E"/>
    <w:rsid w:val="0099773B"/>
    <w:rsid w:val="009B3438"/>
    <w:rsid w:val="009B5F58"/>
    <w:rsid w:val="00A412A2"/>
    <w:rsid w:val="00AB17EE"/>
    <w:rsid w:val="00AF0E10"/>
    <w:rsid w:val="00BA4247"/>
    <w:rsid w:val="00BB73E1"/>
    <w:rsid w:val="00BD795C"/>
    <w:rsid w:val="00C00696"/>
    <w:rsid w:val="00C44CF6"/>
    <w:rsid w:val="00C82C37"/>
    <w:rsid w:val="00CB35B4"/>
    <w:rsid w:val="00CB716B"/>
    <w:rsid w:val="00CE202D"/>
    <w:rsid w:val="00D27E5E"/>
    <w:rsid w:val="00D35287"/>
    <w:rsid w:val="00D62219"/>
    <w:rsid w:val="00DA6062"/>
    <w:rsid w:val="00DC411C"/>
    <w:rsid w:val="00DD3053"/>
    <w:rsid w:val="00DF004E"/>
    <w:rsid w:val="00DF11C5"/>
    <w:rsid w:val="00E6715D"/>
    <w:rsid w:val="00E75394"/>
    <w:rsid w:val="00F23A16"/>
    <w:rsid w:val="00F457C4"/>
    <w:rsid w:val="00F53A65"/>
    <w:rsid w:val="00F60BF0"/>
    <w:rsid w:val="00F64203"/>
    <w:rsid w:val="00F6673C"/>
    <w:rsid w:val="00FA5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1C2958"/>
  <w15:docId w15:val="{0F016DDE-CBE9-42F1-8EA2-0D53E2B52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D795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795C"/>
  </w:style>
  <w:style w:type="paragraph" w:styleId="Footer">
    <w:name w:val="footer"/>
    <w:basedOn w:val="Normal"/>
    <w:link w:val="FooterChar"/>
    <w:uiPriority w:val="99"/>
    <w:unhideWhenUsed/>
    <w:rsid w:val="00BD795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795C"/>
  </w:style>
  <w:style w:type="table" w:styleId="TableGrid">
    <w:name w:val="Table Grid"/>
    <w:basedOn w:val="TableNormal"/>
    <w:uiPriority w:val="59"/>
    <w:rsid w:val="00BD79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D79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795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1C546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732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624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Piercy, Justin</dc:creator>
  <cp:lastModifiedBy>Dennis1, Kate</cp:lastModifiedBy>
  <cp:revision>2</cp:revision>
  <cp:lastPrinted>2026-07-02T08:55:00Z</cp:lastPrinted>
  <dcterms:created xsi:type="dcterms:W3CDTF">2026-07-07T07:01:00Z</dcterms:created>
  <dcterms:modified xsi:type="dcterms:W3CDTF">2026-07-07T07:01:00Z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7e688061-2683-4507-96f0-129f7f94e1da</vt:lpwstr>
  </property>
  <property fmtid="{D5CDD505-2E9C-101B-9397-08002B2CF9AE}" pid="3" name="NORTH YORKSHIRE POLICEClassification">
    <vt:lpwstr>NOT PROTECTIVELY MARKED</vt:lpwstr>
  </property>
  <property fmtid="{D5CDD505-2E9C-101B-9397-08002B2CF9AE}" pid="4" name="NORTH YORKSHIRE POLICEVisual Markings">
    <vt:lpwstr>Yes</vt:lpwstr>
  </property>
  <property fmtid="{D5CDD505-2E9C-101B-9397-08002B2CF9AE}" pid="5" name="Classification">
    <vt:lpwstr>OFFICIAL</vt:lpwstr>
  </property>
  <property fmtid="{D5CDD505-2E9C-101B-9397-08002B2CF9AE}" pid="6" name="MSIP_Label_3c3f51d1-bd89-4ee9-a78a-494f589fb33f_Enabled">
    <vt:lpwstr>true</vt:lpwstr>
  </property>
  <property fmtid="{D5CDD505-2E9C-101B-9397-08002B2CF9AE}" pid="7" name="MSIP_Label_3c3f51d1-bd89-4ee9-a78a-494f589fb33f_SetDate">
    <vt:lpwstr>2026-07-02T08:12:59Z</vt:lpwstr>
  </property>
  <property fmtid="{D5CDD505-2E9C-101B-9397-08002B2CF9AE}" pid="8" name="MSIP_Label_3c3f51d1-bd89-4ee9-a78a-494f589fb33f_Method">
    <vt:lpwstr>Standard</vt:lpwstr>
  </property>
  <property fmtid="{D5CDD505-2E9C-101B-9397-08002B2CF9AE}" pid="9" name="MSIP_Label_3c3f51d1-bd89-4ee9-a78a-494f589fb33f_Name">
    <vt:lpwstr>OFFICIAL</vt:lpwstr>
  </property>
  <property fmtid="{D5CDD505-2E9C-101B-9397-08002B2CF9AE}" pid="10" name="MSIP_Label_3c3f51d1-bd89-4ee9-a78a-494f589fb33f_SiteId">
    <vt:lpwstr>2c84bc91-93af-476e-9721-cdad67cb3ead</vt:lpwstr>
  </property>
  <property fmtid="{D5CDD505-2E9C-101B-9397-08002B2CF9AE}" pid="11" name="MSIP_Label_3c3f51d1-bd89-4ee9-a78a-494f589fb33f_ActionId">
    <vt:lpwstr>4d9560cd-1698-4802-91c0-3fe928c0ae3d</vt:lpwstr>
  </property>
  <property fmtid="{D5CDD505-2E9C-101B-9397-08002B2CF9AE}" pid="12" name="MSIP_Label_3c3f51d1-bd89-4ee9-a78a-494f589fb33f_ContentBits">
    <vt:lpwstr>0</vt:lpwstr>
  </property>
  <property fmtid="{D5CDD505-2E9C-101B-9397-08002B2CF9AE}" pid="13" name="MSIP_Label_3c3f51d1-bd89-4ee9-a78a-494f589fb33f_Tag">
    <vt:lpwstr>10, 3, 0, 1</vt:lpwstr>
  </property>
</Properties>
</file>