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02DE" w14:textId="77777777" w:rsidR="0009649F" w:rsidRDefault="00A62DE5" w:rsidP="00740FE5">
      <w:pPr>
        <w:spacing w:before="360" w:after="160"/>
        <w:jc w:val="center"/>
      </w:pPr>
      <w:r>
        <w:rPr>
          <w:rFonts w:ascii="Arial" w:eastAsia="Arial" w:hAnsi="Arial" w:cs="Arial"/>
          <w:b/>
          <w:bCs/>
          <w:color w:val="000000"/>
          <w:sz w:val="44"/>
          <w:szCs w:val="44"/>
        </w:rPr>
        <w:t>CHASA (PTA) Safeguarding Policy and Event Protocols</w:t>
      </w:r>
    </w:p>
    <w:p w14:paraId="667DE3E0" w14:textId="77777777" w:rsidR="0009649F" w:rsidRDefault="6B50778F" w:rsidP="00740FE5">
      <w:pPr>
        <w:spacing w:after="160"/>
        <w:jc w:val="center"/>
      </w:pPr>
      <w:r w:rsidRPr="3326FBEC">
        <w:rPr>
          <w:rFonts w:ascii="Arial" w:eastAsia="Arial" w:hAnsi="Arial" w:cs="Arial"/>
          <w:sz w:val="20"/>
          <w:szCs w:val="20"/>
          <w:lang w:val="en-US"/>
        </w:rPr>
        <w:t>Crayke Church of England Primary School</w:t>
      </w:r>
    </w:p>
    <w:p w14:paraId="2789AF67" w14:textId="048F0D5A" w:rsidR="0009649F" w:rsidRDefault="5B24461C" w:rsidP="00740FE5">
      <w:pPr>
        <w:spacing w:after="2000"/>
        <w:jc w:val="center"/>
      </w:pPr>
      <w:r>
        <w:rPr>
          <w:noProof/>
        </w:rPr>
        <w:drawing>
          <wp:inline distT="0" distB="0" distL="0" distR="0" wp14:anchorId="65FD4137" wp14:editId="51BDFC12">
            <wp:extent cx="4572000" cy="13456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72000" cy="1345671"/>
                    </a:xfrm>
                    <a:prstGeom prst="rect">
                      <a:avLst/>
                    </a:prstGeom>
                    <a:ln/>
                  </pic:spPr>
                </pic:pic>
              </a:graphicData>
            </a:graphic>
          </wp:inline>
        </w:drawing>
      </w:r>
    </w:p>
    <w:tbl>
      <w:tblPr>
        <w:tblW w:w="0" w:type="auto"/>
        <w:jc w:val="center"/>
        <w:tblLook w:val="0400" w:firstRow="0" w:lastRow="0" w:firstColumn="0" w:lastColumn="0" w:noHBand="0" w:noVBand="1"/>
      </w:tblPr>
      <w:tblGrid>
        <w:gridCol w:w="3744"/>
        <w:gridCol w:w="3744"/>
      </w:tblGrid>
      <w:tr w:rsidR="2F2FE2C7" w14:paraId="2A1B797F" w14:textId="77777777" w:rsidTr="2F2FE2C7">
        <w:trPr>
          <w:trHeight w:val="302"/>
          <w:jc w:val="center"/>
        </w:trPr>
        <w:tc>
          <w:tcPr>
            <w:tcW w:w="7488" w:type="dxa"/>
            <w:gridSpan w:val="2"/>
          </w:tcPr>
          <w:p w14:paraId="24A2AD12" w14:textId="77777777" w:rsidR="2F2FE2C7" w:rsidRDefault="2F2FE2C7" w:rsidP="00740FE5">
            <w:pPr>
              <w:rPr>
                <w:rFonts w:ascii="Arial" w:eastAsia="Arial" w:hAnsi="Arial" w:cs="Arial"/>
                <w:b/>
                <w:bCs/>
                <w:i/>
                <w:iCs/>
                <w:sz w:val="16"/>
                <w:szCs w:val="16"/>
              </w:rPr>
            </w:pPr>
            <w:r w:rsidRPr="2F2FE2C7">
              <w:rPr>
                <w:rFonts w:ascii="Arial" w:eastAsia="Arial" w:hAnsi="Arial" w:cs="Arial"/>
                <w:b/>
                <w:bCs/>
                <w:i/>
                <w:iCs/>
                <w:sz w:val="16"/>
                <w:szCs w:val="16"/>
              </w:rPr>
              <w:t>September 2027</w:t>
            </w:r>
          </w:p>
        </w:tc>
      </w:tr>
      <w:tr w:rsidR="2F2FE2C7" w14:paraId="63F3D52D" w14:textId="77777777" w:rsidTr="2F2FE2C7">
        <w:trPr>
          <w:trHeight w:val="302"/>
          <w:jc w:val="center"/>
        </w:trPr>
        <w:tc>
          <w:tcPr>
            <w:tcW w:w="3744" w:type="dxa"/>
          </w:tcPr>
          <w:p w14:paraId="3C6191DF" w14:textId="77777777" w:rsidR="2F2FE2C7" w:rsidRDefault="2F2FE2C7" w:rsidP="00740FE5">
            <w:pPr>
              <w:rPr>
                <w:rFonts w:ascii="Arial" w:eastAsia="Arial" w:hAnsi="Arial" w:cs="Arial"/>
                <w:i/>
                <w:iCs/>
                <w:sz w:val="16"/>
                <w:szCs w:val="16"/>
              </w:rPr>
            </w:pPr>
            <w:r w:rsidRPr="2F2FE2C7">
              <w:rPr>
                <w:rFonts w:ascii="Arial" w:eastAsia="Arial" w:hAnsi="Arial" w:cs="Arial"/>
                <w:i/>
                <w:iCs/>
                <w:sz w:val="16"/>
                <w:szCs w:val="16"/>
              </w:rPr>
              <w:t>CHASA Committee</w:t>
            </w:r>
          </w:p>
        </w:tc>
        <w:tc>
          <w:tcPr>
            <w:tcW w:w="3744" w:type="dxa"/>
          </w:tcPr>
          <w:p w14:paraId="339F0472" w14:textId="77777777" w:rsidR="2F2FE2C7" w:rsidRDefault="2F2FE2C7" w:rsidP="00740FE5">
            <w:pPr>
              <w:rPr>
                <w:rFonts w:ascii="Arial" w:eastAsia="Arial" w:hAnsi="Arial" w:cs="Arial"/>
                <w:b/>
                <w:bCs/>
                <w:i/>
                <w:iCs/>
                <w:sz w:val="16"/>
                <w:szCs w:val="16"/>
              </w:rPr>
            </w:pPr>
            <w:r w:rsidRPr="2F2FE2C7">
              <w:rPr>
                <w:rFonts w:ascii="Arial" w:eastAsia="Arial" w:hAnsi="Arial" w:cs="Arial"/>
                <w:b/>
                <w:bCs/>
                <w:i/>
                <w:iCs/>
                <w:sz w:val="16"/>
                <w:szCs w:val="16"/>
              </w:rPr>
              <w:t>Date: September 2026</w:t>
            </w:r>
          </w:p>
        </w:tc>
      </w:tr>
      <w:tr w:rsidR="2F2FE2C7" w14:paraId="61CA6D28" w14:textId="77777777" w:rsidTr="2F2FE2C7">
        <w:trPr>
          <w:trHeight w:val="302"/>
          <w:jc w:val="center"/>
        </w:trPr>
        <w:tc>
          <w:tcPr>
            <w:tcW w:w="7488" w:type="dxa"/>
            <w:gridSpan w:val="2"/>
          </w:tcPr>
          <w:p w14:paraId="476F8F67" w14:textId="77777777" w:rsidR="2F2FE2C7" w:rsidRDefault="2F2FE2C7" w:rsidP="00740FE5">
            <w:pPr>
              <w:rPr>
                <w:rFonts w:ascii="Arial" w:eastAsia="Arial" w:hAnsi="Arial" w:cs="Arial"/>
                <w:b/>
                <w:bCs/>
                <w:i/>
                <w:iCs/>
                <w:sz w:val="16"/>
                <w:szCs w:val="16"/>
              </w:rPr>
            </w:pPr>
            <w:r w:rsidRPr="2F2FE2C7">
              <w:rPr>
                <w:rFonts w:ascii="Arial" w:eastAsia="Arial" w:hAnsi="Arial" w:cs="Arial"/>
                <w:b/>
                <w:bCs/>
                <w:i/>
                <w:iCs/>
                <w:sz w:val="16"/>
                <w:szCs w:val="16"/>
              </w:rPr>
              <w:t>17th September 2026</w:t>
            </w:r>
          </w:p>
        </w:tc>
      </w:tr>
    </w:tbl>
    <w:p w14:paraId="64CCC1E7" w14:textId="1EED22B3" w:rsidR="0009649F" w:rsidRDefault="00A62DE5" w:rsidP="00740FE5">
      <w:pPr>
        <w:rPr>
          <w:highlight w:val="yellow"/>
        </w:rPr>
      </w:pPr>
      <w:r w:rsidRPr="2F2FE2C7">
        <w:rPr>
          <w:highlight w:val="yellow"/>
        </w:rPr>
        <w:br w:type="page"/>
      </w:r>
    </w:p>
    <w:p w14:paraId="1E37B13B" w14:textId="77777777" w:rsidR="0009649F" w:rsidRDefault="0009649F" w:rsidP="00740FE5">
      <w:pPr>
        <w:rPr>
          <w:highlight w:val="yellow"/>
        </w:rPr>
      </w:pPr>
    </w:p>
    <w:p w14:paraId="5996F701" w14:textId="77777777" w:rsidR="0009649F" w:rsidRDefault="6E8CBFF1" w:rsidP="29C574F8">
      <w:pPr>
        <w:pStyle w:val="Heading1"/>
        <w:rPr>
          <w:lang w:val="en-US"/>
        </w:rPr>
      </w:pPr>
      <w:r w:rsidRPr="29C574F8">
        <w:rPr>
          <w:lang w:val="en-US"/>
        </w:rPr>
        <w:t>1  Purpose</w:t>
      </w:r>
    </w:p>
    <w:p w14:paraId="0F8EC1A6" w14:textId="77777777" w:rsidR="0009649F" w:rsidRDefault="6E8CBFF1" w:rsidP="29C574F8">
      <w:pPr>
        <w:rPr>
          <w:b/>
          <w:bCs/>
          <w:lang w:val="en-US"/>
        </w:rPr>
      </w:pPr>
      <w:r w:rsidRPr="29C574F8">
        <w:rPr>
          <w:b/>
          <w:bCs/>
          <w:lang w:val="en-US"/>
        </w:rPr>
        <w:t>CHASA has a duty of care when organising activities involving children or adults at risk. CHASA supports and follows Crayke Church of England Primary School’s current safeguarding and child protection procedures. This policy applies to trustees, committee members, volunteers, contractors and anyone acting on CHASA’s behalf.</w:t>
      </w:r>
    </w:p>
    <w:p w14:paraId="72A7C070" w14:textId="77777777" w:rsidR="0009649F" w:rsidRDefault="6E8CBFF1" w:rsidP="29C574F8">
      <w:pPr>
        <w:rPr>
          <w:b/>
          <w:bCs/>
          <w:color w:val="FFFFFF" w:themeColor="background1"/>
          <w:lang w:val="en-US"/>
        </w:rPr>
      </w:pPr>
      <w:r w:rsidRPr="29C574F8">
        <w:rPr>
          <w:b/>
          <w:bCs/>
          <w:lang w:val="en-US"/>
        </w:rPr>
        <w:t>The safety and welfare of children takes priority over event delivery, fundraising or reputational concerns.</w:t>
      </w:r>
    </w:p>
    <w:p w14:paraId="288E7F4D" w14:textId="77777777" w:rsidR="0009649F" w:rsidRDefault="6E8CBFF1" w:rsidP="29C574F8">
      <w:pPr>
        <w:pStyle w:val="Heading1"/>
        <w:rPr>
          <w:lang w:val="en-US"/>
        </w:rPr>
      </w:pPr>
      <w:r w:rsidRPr="29C574F8">
        <w:rPr>
          <w:lang w:val="en-US"/>
        </w:rPr>
        <w:t>2  Key contacts</w:t>
      </w:r>
    </w:p>
    <w:tbl>
      <w:tblPr>
        <w:tblStyle w:val="a0"/>
        <w:tblW w:w="9936"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3312"/>
        <w:gridCol w:w="3312"/>
        <w:gridCol w:w="3312"/>
      </w:tblGrid>
      <w:tr w:rsidR="0009649F" w14:paraId="37266DD0" w14:textId="77777777" w:rsidTr="29C574F8">
        <w:trPr>
          <w:jc w:val="center"/>
        </w:trPr>
        <w:tc>
          <w:tcPr>
            <w:tcW w:w="3312" w:type="dxa"/>
            <w:shd w:val="clear" w:color="auto" w:fill="17365D" w:themeFill="text2" w:themeFillShade="BF"/>
          </w:tcPr>
          <w:p w14:paraId="7DB67520" w14:textId="77777777" w:rsidR="0009649F" w:rsidRDefault="36B5D162" w:rsidP="29C574F8">
            <w:pPr>
              <w:rPr>
                <w:b/>
                <w:bCs/>
                <w:color w:val="FFFFFF" w:themeColor="background1"/>
              </w:rPr>
            </w:pPr>
            <w:r w:rsidRPr="29C574F8">
              <w:rPr>
                <w:b/>
                <w:bCs/>
                <w:color w:val="FFFFFF" w:themeColor="background1"/>
              </w:rPr>
              <w:t>Role</w:t>
            </w:r>
          </w:p>
        </w:tc>
        <w:tc>
          <w:tcPr>
            <w:tcW w:w="3312" w:type="dxa"/>
            <w:shd w:val="clear" w:color="auto" w:fill="17365D" w:themeFill="text2" w:themeFillShade="BF"/>
          </w:tcPr>
          <w:p w14:paraId="5BB849C1" w14:textId="77777777" w:rsidR="0009649F" w:rsidRDefault="36B5D162" w:rsidP="29C574F8">
            <w:pPr>
              <w:rPr>
                <w:b/>
                <w:bCs/>
                <w:color w:val="FFFFFF" w:themeColor="background1"/>
              </w:rPr>
            </w:pPr>
            <w:r w:rsidRPr="29C574F8">
              <w:rPr>
                <w:b/>
                <w:bCs/>
                <w:color w:val="FFFFFF" w:themeColor="background1"/>
              </w:rPr>
              <w:t>Current contact</w:t>
            </w:r>
          </w:p>
        </w:tc>
        <w:tc>
          <w:tcPr>
            <w:tcW w:w="3312" w:type="dxa"/>
            <w:shd w:val="clear" w:color="auto" w:fill="17365D" w:themeFill="text2" w:themeFillShade="BF"/>
          </w:tcPr>
          <w:p w14:paraId="47F257FD" w14:textId="77777777" w:rsidR="0009649F" w:rsidRDefault="36B5D162" w:rsidP="29C574F8">
            <w:pPr>
              <w:rPr>
                <w:b/>
                <w:bCs/>
                <w:color w:val="FFFFFF" w:themeColor="background1"/>
              </w:rPr>
            </w:pPr>
            <w:r w:rsidRPr="29C574F8">
              <w:rPr>
                <w:b/>
                <w:bCs/>
                <w:color w:val="FFFFFF" w:themeColor="background1"/>
              </w:rPr>
              <w:t>Details</w:t>
            </w:r>
          </w:p>
        </w:tc>
      </w:tr>
      <w:tr w:rsidR="0009649F" w14:paraId="031002B2" w14:textId="77777777" w:rsidTr="29C574F8">
        <w:trPr>
          <w:jc w:val="center"/>
        </w:trPr>
        <w:tc>
          <w:tcPr>
            <w:tcW w:w="3312" w:type="dxa"/>
          </w:tcPr>
          <w:p w14:paraId="584F836D" w14:textId="77777777" w:rsidR="0009649F" w:rsidRDefault="36B5D162" w:rsidP="29C574F8">
            <w:pPr>
              <w:rPr>
                <w:b/>
                <w:bCs/>
              </w:rPr>
            </w:pPr>
            <w:r w:rsidRPr="29C574F8">
              <w:rPr>
                <w:b/>
                <w:bCs/>
              </w:rPr>
              <w:t>CHASA Chair</w:t>
            </w:r>
          </w:p>
        </w:tc>
        <w:tc>
          <w:tcPr>
            <w:tcW w:w="3312" w:type="dxa"/>
          </w:tcPr>
          <w:p w14:paraId="7D71D5A5" w14:textId="77777777" w:rsidR="0009649F" w:rsidRDefault="36B5D162" w:rsidP="29C574F8">
            <w:pPr>
              <w:rPr>
                <w:b/>
                <w:bCs/>
              </w:rPr>
            </w:pPr>
            <w:r w:rsidRPr="29C574F8">
              <w:rPr>
                <w:b/>
                <w:bCs/>
              </w:rPr>
              <w:t>Jade Bunker</w:t>
            </w:r>
          </w:p>
        </w:tc>
        <w:tc>
          <w:tcPr>
            <w:tcW w:w="3312" w:type="dxa"/>
          </w:tcPr>
          <w:p w14:paraId="131E0E1C" w14:textId="77777777" w:rsidR="0009649F" w:rsidRDefault="36B5D162" w:rsidP="29C574F8">
            <w:pPr>
              <w:rPr>
                <w:b/>
                <w:bCs/>
              </w:rPr>
            </w:pPr>
            <w:r w:rsidRPr="29C574F8">
              <w:rPr>
                <w:b/>
                <w:bCs/>
              </w:rPr>
              <w:t>jbunker@crayke.n-yorks.sch.uk</w:t>
            </w:r>
          </w:p>
        </w:tc>
      </w:tr>
      <w:tr w:rsidR="0009649F" w14:paraId="58E21834" w14:textId="77777777" w:rsidTr="29C574F8">
        <w:trPr>
          <w:jc w:val="center"/>
        </w:trPr>
        <w:tc>
          <w:tcPr>
            <w:tcW w:w="3312" w:type="dxa"/>
          </w:tcPr>
          <w:p w14:paraId="184414D3" w14:textId="77777777" w:rsidR="0009649F" w:rsidRDefault="36B5D162" w:rsidP="29C574F8">
            <w:pPr>
              <w:rPr>
                <w:b/>
                <w:bCs/>
              </w:rPr>
            </w:pPr>
            <w:r w:rsidRPr="29C574F8">
              <w:rPr>
                <w:b/>
                <w:bCs/>
              </w:rPr>
              <w:t>School DSL</w:t>
            </w:r>
          </w:p>
        </w:tc>
        <w:tc>
          <w:tcPr>
            <w:tcW w:w="3312" w:type="dxa"/>
          </w:tcPr>
          <w:p w14:paraId="06DF91F0" w14:textId="77777777" w:rsidR="0009649F" w:rsidRDefault="36B5D162" w:rsidP="29C574F8">
            <w:pPr>
              <w:rPr>
                <w:b/>
                <w:bCs/>
              </w:rPr>
            </w:pPr>
            <w:r w:rsidRPr="29C574F8">
              <w:rPr>
                <w:b/>
                <w:bCs/>
              </w:rPr>
              <w:t>Judi Jackson</w:t>
            </w:r>
          </w:p>
        </w:tc>
        <w:tc>
          <w:tcPr>
            <w:tcW w:w="3312" w:type="dxa"/>
          </w:tcPr>
          <w:p w14:paraId="49EE5FE8" w14:textId="77777777" w:rsidR="0009649F" w:rsidRDefault="36B5D162" w:rsidP="29C574F8">
            <w:pPr>
              <w:rPr>
                <w:b/>
                <w:bCs/>
              </w:rPr>
            </w:pPr>
            <w:r w:rsidRPr="29C574F8">
              <w:rPr>
                <w:b/>
                <w:bCs/>
              </w:rPr>
              <w:t>headteacher@crayke.n-yorks.sch.uk</w:t>
            </w:r>
          </w:p>
        </w:tc>
      </w:tr>
      <w:tr w:rsidR="0009649F" w14:paraId="32E0B519" w14:textId="77777777" w:rsidTr="29C574F8">
        <w:trPr>
          <w:jc w:val="center"/>
        </w:trPr>
        <w:tc>
          <w:tcPr>
            <w:tcW w:w="3312" w:type="dxa"/>
          </w:tcPr>
          <w:p w14:paraId="74C76352" w14:textId="77777777" w:rsidR="0009649F" w:rsidRDefault="36B5D162" w:rsidP="29C574F8">
            <w:pPr>
              <w:rPr>
                <w:b/>
                <w:bCs/>
              </w:rPr>
            </w:pPr>
            <w:r w:rsidRPr="29C574F8">
              <w:rPr>
                <w:b/>
                <w:bCs/>
              </w:rPr>
              <w:t>School DDSL</w:t>
            </w:r>
          </w:p>
        </w:tc>
        <w:tc>
          <w:tcPr>
            <w:tcW w:w="3312" w:type="dxa"/>
          </w:tcPr>
          <w:p w14:paraId="203A383A" w14:textId="77777777" w:rsidR="0009649F" w:rsidRDefault="6E8CBFF1" w:rsidP="29C574F8">
            <w:pPr>
              <w:rPr>
                <w:b/>
                <w:bCs/>
                <w:lang w:val="en-US"/>
              </w:rPr>
            </w:pPr>
            <w:r w:rsidRPr="29C574F8">
              <w:rPr>
                <w:b/>
                <w:bCs/>
                <w:lang w:val="en-US"/>
              </w:rPr>
              <w:t>Caroline  Helfferich</w:t>
            </w:r>
          </w:p>
        </w:tc>
        <w:tc>
          <w:tcPr>
            <w:tcW w:w="3312" w:type="dxa"/>
          </w:tcPr>
          <w:p w14:paraId="748BD113" w14:textId="77777777" w:rsidR="0009649F" w:rsidRDefault="36B5D162" w:rsidP="29C574F8">
            <w:pPr>
              <w:rPr>
                <w:b/>
                <w:bCs/>
              </w:rPr>
            </w:pPr>
            <w:r w:rsidRPr="29C574F8">
              <w:rPr>
                <w:b/>
                <w:bCs/>
              </w:rPr>
              <w:t>Chelfferich@crayke.n-yorks.sch.uk</w:t>
            </w:r>
          </w:p>
        </w:tc>
      </w:tr>
      <w:tr w:rsidR="0009649F" w14:paraId="11CBEEFB" w14:textId="77777777" w:rsidTr="29C574F8">
        <w:trPr>
          <w:jc w:val="center"/>
        </w:trPr>
        <w:tc>
          <w:tcPr>
            <w:tcW w:w="3312" w:type="dxa"/>
          </w:tcPr>
          <w:p w14:paraId="719048D6" w14:textId="77777777" w:rsidR="0009649F" w:rsidRDefault="36B5D162" w:rsidP="29C574F8">
            <w:pPr>
              <w:rPr>
                <w:b/>
                <w:bCs/>
              </w:rPr>
            </w:pPr>
            <w:r w:rsidRPr="29C574F8">
              <w:rPr>
                <w:b/>
                <w:bCs/>
              </w:rPr>
              <w:t>Safeguarding Governor</w:t>
            </w:r>
          </w:p>
        </w:tc>
        <w:tc>
          <w:tcPr>
            <w:tcW w:w="3312" w:type="dxa"/>
          </w:tcPr>
          <w:p w14:paraId="474721E4" w14:textId="77777777" w:rsidR="0009649F" w:rsidRDefault="36B5D162" w:rsidP="29C574F8">
            <w:pPr>
              <w:rPr>
                <w:b/>
                <w:bCs/>
              </w:rPr>
            </w:pPr>
            <w:r w:rsidRPr="29C574F8">
              <w:rPr>
                <w:b/>
                <w:bCs/>
              </w:rPr>
              <w:t>Andrea Hayes</w:t>
            </w:r>
          </w:p>
        </w:tc>
        <w:tc>
          <w:tcPr>
            <w:tcW w:w="3312" w:type="dxa"/>
          </w:tcPr>
          <w:p w14:paraId="0EEC141A" w14:textId="2BC7AED9" w:rsidR="0009649F" w:rsidRDefault="09A71B93" w:rsidP="29C574F8">
            <w:pPr>
              <w:rPr>
                <w:b/>
                <w:bCs/>
                <w:lang w:val="en-US"/>
              </w:rPr>
            </w:pPr>
            <w:r w:rsidRPr="29C574F8">
              <w:rPr>
                <w:b/>
                <w:bCs/>
                <w:lang w:val="en-US"/>
              </w:rPr>
              <w:t>Ahayes @crayke.n-yorks.sch.uk</w:t>
            </w:r>
          </w:p>
        </w:tc>
      </w:tr>
    </w:tbl>
    <w:p w14:paraId="579BDC3D" w14:textId="77777777" w:rsidR="0009649F" w:rsidRDefault="6E8CBFF1" w:rsidP="29C574F8">
      <w:pPr>
        <w:rPr>
          <w:b/>
          <w:bCs/>
          <w:lang w:val="en-US"/>
        </w:rPr>
      </w:pPr>
      <w:r w:rsidRPr="29C574F8">
        <w:rPr>
          <w:b/>
          <w:bCs/>
          <w:lang w:val="en-US"/>
        </w:rPr>
        <w:t>The committee must verify all names and contact details with the school immediately before approval and update the controlled copy whenever they change.</w:t>
      </w:r>
    </w:p>
    <w:p w14:paraId="115CEDD3" w14:textId="77777777" w:rsidR="0009649F" w:rsidRDefault="6E8CBFF1" w:rsidP="29C574F8">
      <w:pPr>
        <w:pStyle w:val="Heading1"/>
        <w:rPr>
          <w:lang w:val="en-US"/>
        </w:rPr>
      </w:pPr>
      <w:r w:rsidRPr="29C574F8">
        <w:rPr>
          <w:lang w:val="en-US"/>
        </w:rPr>
        <w:t>3  Recognising and reporting concerns</w:t>
      </w:r>
    </w:p>
    <w:p w14:paraId="351C6D14" w14:textId="77777777" w:rsidR="0009649F" w:rsidRDefault="6E8CBFF1" w:rsidP="29C574F8">
      <w:pPr>
        <w:rPr>
          <w:b/>
          <w:bCs/>
          <w:lang w:val="en-US"/>
        </w:rPr>
      </w:pPr>
      <w:r w:rsidRPr="29C574F8">
        <w:rPr>
          <w:b/>
          <w:bCs/>
          <w:lang w:val="en-US"/>
        </w:rPr>
        <w:t>A volunteer must not investigate, promise confidentiality or question a child in detail. Listen calmly, take what is said seriously, avoid leading questions, explain that the concern must be shared with someone who can help, and make a factual written record as soon as possible using the child’s own words where practicable.</w:t>
      </w:r>
    </w:p>
    <w:p w14:paraId="1E915F4D" w14:textId="77777777" w:rsidR="0009649F" w:rsidRDefault="6E8CBFF1" w:rsidP="29C574F8">
      <w:pPr>
        <w:rPr>
          <w:b/>
          <w:bCs/>
          <w:lang w:val="en-US"/>
        </w:rPr>
      </w:pPr>
      <w:r w:rsidRPr="29C574F8">
        <w:rPr>
          <w:b/>
          <w:bCs/>
          <w:lang w:val="en-US"/>
        </w:rPr>
        <w:t>Any concern about a child, an adult’s conduct, a disclosure, an allegation, a low-level concern or unsafe practice must be reported immediately to the school DSL or DDSL and to the staff member on site. If a child is in immediate danger, call 999. If the concern relates to the DSL, follow the school’s published procedure and contact the headteacher, safeguarding governor or local authority route as applicable.</w:t>
      </w:r>
    </w:p>
    <w:p w14:paraId="4A01C7F1" w14:textId="77777777" w:rsidR="0009649F" w:rsidRDefault="6E8CBFF1" w:rsidP="29C574F8">
      <w:pPr>
        <w:rPr>
          <w:b/>
          <w:bCs/>
          <w:lang w:val="en-US"/>
        </w:rPr>
      </w:pPr>
      <w:r w:rsidRPr="29C574F8">
        <w:rPr>
          <w:b/>
          <w:bCs/>
          <w:lang w:val="en-US"/>
        </w:rPr>
        <w:t>Information must be shared only with those who need it for safeguarding. The DSL will decide next steps under the school policy. The person reporting must pass on their record securely and must not retain photographs, copies or informal chat messages.</w:t>
      </w:r>
    </w:p>
    <w:p w14:paraId="41604084" w14:textId="77777777" w:rsidR="0009649F" w:rsidRDefault="6E8CBFF1" w:rsidP="29C574F8">
      <w:pPr>
        <w:pStyle w:val="Heading1"/>
        <w:rPr>
          <w:lang w:val="en-US"/>
        </w:rPr>
      </w:pPr>
      <w:r w:rsidRPr="29C574F8">
        <w:rPr>
          <w:lang w:val="en-US"/>
        </w:rPr>
        <w:t>4  DBS checks and regulated activity</w:t>
      </w:r>
    </w:p>
    <w:p w14:paraId="2497EB3C" w14:textId="77777777" w:rsidR="0009649F" w:rsidRDefault="6E8CBFF1" w:rsidP="29C574F8">
      <w:pPr>
        <w:rPr>
          <w:b/>
          <w:bCs/>
          <w:lang w:val="en-US"/>
        </w:rPr>
      </w:pPr>
      <w:r w:rsidRPr="29C574F8">
        <w:rPr>
          <w:b/>
          <w:bCs/>
          <w:lang w:val="en-US"/>
        </w:rPr>
        <w:t>Committee membership alone does not determine eligibility for a DBS check. CHASA will work with the school to assess each role against current law and DBS guidance, considering the activity, setting, frequency and whether it occurs overnight.</w:t>
      </w:r>
    </w:p>
    <w:p w14:paraId="73282A1F" w14:textId="77777777" w:rsidR="0009649F" w:rsidRDefault="6E8CBFF1" w:rsidP="29C574F8">
      <w:pPr>
        <w:rPr>
          <w:b/>
          <w:bCs/>
          <w:lang w:val="en-US"/>
        </w:rPr>
      </w:pPr>
      <w:r w:rsidRPr="29C574F8">
        <w:rPr>
          <w:b/>
          <w:bCs/>
          <w:lang w:val="en-US"/>
        </w:rPr>
        <w:t>From 1 September 2026, the supervision exemption no longer applies to volunteers who teach, train, instruct, care for or supervise children frequently, on more than three days in any 30-day period, or overnight. A volunteer in regulated activity must have the legally appropriate Enhanced DBS check including Children’s Barred List information before undertaking that activity. A barred person must never be permitted to undertake regulated activity.</w:t>
      </w:r>
    </w:p>
    <w:p w14:paraId="66E4D27B" w14:textId="77777777" w:rsidR="0009649F" w:rsidRDefault="6E8CBFF1" w:rsidP="29C574F8">
      <w:pPr>
        <w:rPr>
          <w:b/>
          <w:bCs/>
          <w:lang w:val="en-US"/>
        </w:rPr>
      </w:pPr>
      <w:r w:rsidRPr="29C574F8">
        <w:rPr>
          <w:b/>
          <w:bCs/>
          <w:lang w:val="en-US"/>
        </w:rPr>
        <w:t>Occasional parents or carers helping less frequently at a PTA event do not automatically require an Enhanced DBS check with barred-list information. CHASA and the school will obtain only checks for which the role is legally eligible. No volunteer may work alone with children unless the school has expressly assessed and authorised the role.</w:t>
      </w:r>
    </w:p>
    <w:p w14:paraId="736BB630" w14:textId="77777777" w:rsidR="0009649F" w:rsidRDefault="6E8CBFF1" w:rsidP="29C574F8">
      <w:pPr>
        <w:pStyle w:val="Heading1"/>
        <w:rPr>
          <w:lang w:val="en-US"/>
        </w:rPr>
      </w:pPr>
      <w:r w:rsidRPr="29C574F8">
        <w:rPr>
          <w:lang w:val="en-US"/>
        </w:rPr>
        <w:t>5  Event planning and supervision</w:t>
      </w:r>
    </w:p>
    <w:p w14:paraId="063932CC"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Appoint a CHASA event lead and a named school staff contact who remains on site where required by the school or risk assessment.</w:t>
      </w:r>
    </w:p>
    <w:p w14:paraId="5B5E6A0A"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Complete a fresh written risk assessment, agreed by the event lead and school, covering safeguarding, capacity, entrances and exits, collection, first aid, fire, toilets, accessibility, photography and emergency arrangements.</w:t>
      </w:r>
    </w:p>
    <w:p w14:paraId="5016E8BC"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Set appropriate supervision arrangements and numbers based on the activity, age and needs of children, venue and risks; do not rely on a fixed generic ratio.</w:t>
      </w:r>
    </w:p>
    <w:p w14:paraId="19EB4BBE" w14:textId="77777777" w:rsidR="0009649F" w:rsidRDefault="6E8CBFF1" w:rsidP="29C574F8">
      <w:pPr>
        <w:numPr>
          <w:ilvl w:val="0"/>
          <w:numId w:val="1"/>
        </w:numPr>
        <w:pBdr>
          <w:top w:val="nil"/>
          <w:left w:val="nil"/>
          <w:bottom w:val="nil"/>
          <w:right w:val="nil"/>
          <w:between w:val="nil"/>
        </w:pBdr>
        <w:spacing w:after="0"/>
        <w:rPr>
          <w:color w:val="000000"/>
          <w:lang w:val="en-US"/>
        </w:rPr>
      </w:pPr>
      <w:r w:rsidRPr="29C574F8">
        <w:rPr>
          <w:b/>
          <w:bCs/>
          <w:color w:val="000000" w:themeColor="text1"/>
          <w:lang w:val="en-US"/>
        </w:rPr>
        <w:t>Brief every volunteer on their role, boundaries, reporting route, missing child procedure, collection arrangements and emergency contacts.</w:t>
      </w:r>
    </w:p>
    <w:p w14:paraId="72C56A86"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Use sign-in, sign-out and parent or carer contact arrangements for drop-off events. State clearly who remains responsible for children at family events.</w:t>
      </w:r>
    </w:p>
    <w:p w14:paraId="1A9480DB"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Position adults so children are appropriately supervised and entrances, exits and higher-risk areas are monitored.</w:t>
      </w:r>
    </w:p>
    <w:p w14:paraId="4E2013DF" w14:textId="77777777" w:rsidR="0009649F" w:rsidRDefault="36B5D162" w:rsidP="29C574F8">
      <w:pPr>
        <w:numPr>
          <w:ilvl w:val="0"/>
          <w:numId w:val="1"/>
        </w:numPr>
        <w:pBdr>
          <w:top w:val="nil"/>
          <w:left w:val="nil"/>
          <w:bottom w:val="nil"/>
          <w:right w:val="nil"/>
          <w:between w:val="nil"/>
        </w:pBdr>
        <w:spacing w:after="0"/>
        <w:rPr>
          <w:b/>
          <w:bCs/>
          <w:color w:val="000000" w:themeColor="text1"/>
        </w:rPr>
      </w:pPr>
      <w:r w:rsidRPr="29C574F8">
        <w:rPr>
          <w:b/>
          <w:bCs/>
          <w:color w:val="000000" w:themeColor="text1"/>
        </w:rPr>
        <w:t>Ensure first-aid provision is proportionate and record accidents or incidents under school and insurer procedures.</w:t>
      </w:r>
    </w:p>
    <w:p w14:paraId="3FA72256" w14:textId="77777777" w:rsidR="0009649F" w:rsidRDefault="6E8CBFF1" w:rsidP="29C574F8">
      <w:pPr>
        <w:numPr>
          <w:ilvl w:val="0"/>
          <w:numId w:val="1"/>
        </w:numPr>
        <w:pBdr>
          <w:top w:val="nil"/>
          <w:left w:val="nil"/>
          <w:bottom w:val="nil"/>
          <w:right w:val="nil"/>
          <w:between w:val="nil"/>
        </w:pBdr>
        <w:rPr>
          <w:b/>
          <w:bCs/>
          <w:color w:val="000000" w:themeColor="text1"/>
          <w:lang w:val="en-US"/>
        </w:rPr>
      </w:pPr>
      <w:r w:rsidRPr="29C574F8">
        <w:rPr>
          <w:b/>
          <w:bCs/>
          <w:color w:val="000000" w:themeColor="text1"/>
          <w:lang w:val="en-US"/>
        </w:rPr>
        <w:t>Postpone, stop or cancel an activity if safe staffing, capacity or controls cannot be maintained.</w:t>
      </w:r>
    </w:p>
    <w:p w14:paraId="09DD0C4C" w14:textId="77777777" w:rsidR="0009649F" w:rsidRDefault="6E8CBFF1" w:rsidP="29C574F8">
      <w:pPr>
        <w:pStyle w:val="Heading1"/>
        <w:rPr>
          <w:lang w:val="en-US"/>
        </w:rPr>
      </w:pPr>
      <w:r w:rsidRPr="29C574F8">
        <w:rPr>
          <w:lang w:val="en-US"/>
        </w:rPr>
        <w:t>6  Code of conduct for volunteers</w:t>
      </w:r>
    </w:p>
    <w:p w14:paraId="002D64EE"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Treat every child with dignity and use appropriate, non-discriminatory language.</w:t>
      </w:r>
    </w:p>
    <w:p w14:paraId="68859D1B"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Do not use physical punishment, humiliating behaviour, sexualised language or inappropriate contact.</w:t>
      </w:r>
    </w:p>
    <w:p w14:paraId="68E8F9D0" w14:textId="77777777" w:rsidR="0009649F" w:rsidRDefault="36B5D162" w:rsidP="29C574F8">
      <w:pPr>
        <w:numPr>
          <w:ilvl w:val="0"/>
          <w:numId w:val="1"/>
        </w:numPr>
        <w:pBdr>
          <w:top w:val="nil"/>
          <w:left w:val="nil"/>
          <w:bottom w:val="nil"/>
          <w:right w:val="nil"/>
          <w:between w:val="nil"/>
        </w:pBdr>
        <w:spacing w:after="0"/>
        <w:rPr>
          <w:b/>
          <w:bCs/>
          <w:color w:val="000000" w:themeColor="text1"/>
        </w:rPr>
      </w:pPr>
      <w:r w:rsidRPr="29C574F8">
        <w:rPr>
          <w:b/>
          <w:bCs/>
          <w:color w:val="000000" w:themeColor="text1"/>
        </w:rPr>
        <w:t>Avoid being alone with a child; work visibly and within the agreed team arrangements.</w:t>
      </w:r>
    </w:p>
    <w:p w14:paraId="4CC48318"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Do not exchange personal contact details with children or communicate through private social-media accounts.</w:t>
      </w:r>
    </w:p>
    <w:p w14:paraId="29E60417"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Do not take or publish images on personal devices unless this is expressly authorised within the event plan and privacy notice.</w:t>
      </w:r>
    </w:p>
    <w:p w14:paraId="7837AE0F"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Do not consume alcohol while responsible for children, and never volunteer while impaired by alcohol, drugs or medication.</w:t>
      </w:r>
    </w:p>
    <w:p w14:paraId="0B1D6F23" w14:textId="77777777" w:rsidR="0009649F" w:rsidRDefault="6E8CBFF1" w:rsidP="29C574F8">
      <w:pPr>
        <w:numPr>
          <w:ilvl w:val="0"/>
          <w:numId w:val="1"/>
        </w:numPr>
        <w:pBdr>
          <w:top w:val="nil"/>
          <w:left w:val="nil"/>
          <w:bottom w:val="nil"/>
          <w:right w:val="nil"/>
          <w:between w:val="nil"/>
        </w:pBdr>
        <w:rPr>
          <w:b/>
          <w:bCs/>
          <w:color w:val="000000" w:themeColor="text1"/>
          <w:lang w:val="en-US"/>
        </w:rPr>
      </w:pPr>
      <w:r w:rsidRPr="29C574F8">
        <w:rPr>
          <w:b/>
          <w:bCs/>
          <w:color w:val="000000" w:themeColor="text1"/>
          <w:lang w:val="en-US"/>
        </w:rPr>
        <w:t>Report concerns, allegations and breaches immediately; never attempt to manage them informally.</w:t>
      </w:r>
    </w:p>
    <w:p w14:paraId="033D4498" w14:textId="77777777" w:rsidR="0009649F" w:rsidRDefault="6E8CBFF1" w:rsidP="29C574F8">
      <w:pPr>
        <w:pStyle w:val="Heading1"/>
        <w:rPr>
          <w:lang w:val="en-US"/>
        </w:rPr>
      </w:pPr>
      <w:r w:rsidRPr="29C574F8">
        <w:rPr>
          <w:lang w:val="en-US"/>
        </w:rPr>
        <w:t>7  School visits and records</w:t>
      </w:r>
    </w:p>
    <w:p w14:paraId="607D3B81" w14:textId="77777777" w:rsidR="0009649F" w:rsidRDefault="6E8CBFF1" w:rsidP="29C574F8">
      <w:pPr>
        <w:rPr>
          <w:b/>
          <w:bCs/>
          <w:lang w:val="en-US"/>
        </w:rPr>
      </w:pPr>
      <w:r w:rsidRPr="29C574F8">
        <w:rPr>
          <w:b/>
          <w:bCs/>
          <w:lang w:val="en-US"/>
        </w:rPr>
        <w:t>During the school day, CHASA representatives must follow the school’s sign-in, identification, supervision, mobile-phone, photography and visitor procedures. Risk assessments, volunteer briefings, attendance information and safeguarding or incident records must be stored securely and retained in line with the Data Protection and Privacy Notice and any school or insurer requirement.</w:t>
      </w:r>
    </w:p>
    <w:p w14:paraId="3F60BE39" w14:textId="77777777" w:rsidR="0009649F" w:rsidRDefault="6E8CBFF1" w:rsidP="29C574F8">
      <w:pPr>
        <w:pStyle w:val="Heading1"/>
        <w:rPr>
          <w:lang w:val="en-US"/>
        </w:rPr>
      </w:pPr>
      <w:r w:rsidRPr="29C574F8">
        <w:rPr>
          <w:lang w:val="en-US"/>
        </w:rPr>
        <w:t>8  Review and assurance</w:t>
      </w:r>
    </w:p>
    <w:p w14:paraId="7D6E72EF" w14:textId="77777777" w:rsidR="0009649F" w:rsidRDefault="36B5D162" w:rsidP="29C574F8">
      <w:pPr>
        <w:rPr>
          <w:b/>
          <w:bCs/>
        </w:rPr>
      </w:pPr>
      <w:r w:rsidRPr="29C574F8">
        <w:rPr>
          <w:b/>
          <w:bCs/>
        </w:rPr>
        <w:t>This policy will be reviewed annually alongside the school safeguarding policy, after any serious incident or near miss, and whenever relevant law or statutory guidance changes. Event learning will be recorded and considered at the next committee meeting without including confidential child information in general minutes.</w:t>
      </w:r>
    </w:p>
    <w:p w14:paraId="113C400D" w14:textId="77777777" w:rsidR="0009649F" w:rsidRDefault="36B5D162" w:rsidP="00740FE5">
      <w:pPr>
        <w:pStyle w:val="Heading1"/>
      </w:pPr>
      <w:r>
        <w:t>References</w:t>
      </w:r>
    </w:p>
    <w:p w14:paraId="4F71E48D" w14:textId="77777777" w:rsidR="0009649F" w:rsidRDefault="36B5D162" w:rsidP="29C574F8">
      <w:pPr>
        <w:numPr>
          <w:ilvl w:val="0"/>
          <w:numId w:val="1"/>
        </w:numPr>
        <w:pBdr>
          <w:top w:val="nil"/>
          <w:left w:val="nil"/>
          <w:bottom w:val="nil"/>
          <w:right w:val="nil"/>
          <w:between w:val="nil"/>
        </w:pBdr>
        <w:spacing w:after="0"/>
        <w:rPr>
          <w:b/>
          <w:bCs/>
          <w:color w:val="000000" w:themeColor="text1"/>
        </w:rPr>
      </w:pPr>
      <w:r w:rsidRPr="29C574F8">
        <w:rPr>
          <w:b/>
          <w:bCs/>
          <w:color w:val="000000" w:themeColor="text1"/>
        </w:rPr>
        <w:t>Keeping Children Safe in Education 2026</w:t>
      </w:r>
    </w:p>
    <w:p w14:paraId="5F59C70B" w14:textId="77777777" w:rsidR="0009649F" w:rsidRDefault="36B5D162" w:rsidP="29C574F8">
      <w:pPr>
        <w:numPr>
          <w:ilvl w:val="0"/>
          <w:numId w:val="1"/>
        </w:numPr>
        <w:pBdr>
          <w:top w:val="nil"/>
          <w:left w:val="nil"/>
          <w:bottom w:val="nil"/>
          <w:right w:val="nil"/>
          <w:between w:val="nil"/>
        </w:pBdr>
        <w:spacing w:after="0"/>
        <w:rPr>
          <w:b/>
          <w:bCs/>
          <w:color w:val="000000" w:themeColor="text1"/>
        </w:rPr>
      </w:pPr>
      <w:r w:rsidRPr="29C574F8">
        <w:rPr>
          <w:b/>
          <w:bCs/>
          <w:color w:val="000000" w:themeColor="text1"/>
        </w:rPr>
        <w:t>Department for Education guidance on working or volunteering in regulated activity with children, updated June 2026</w:t>
      </w:r>
    </w:p>
    <w:p w14:paraId="1235D853" w14:textId="77777777" w:rsidR="0009649F" w:rsidRDefault="6E8CBFF1" w:rsidP="29C574F8">
      <w:pPr>
        <w:numPr>
          <w:ilvl w:val="0"/>
          <w:numId w:val="1"/>
        </w:numPr>
        <w:pBdr>
          <w:top w:val="nil"/>
          <w:left w:val="nil"/>
          <w:bottom w:val="nil"/>
          <w:right w:val="nil"/>
          <w:between w:val="nil"/>
        </w:pBdr>
        <w:spacing w:after="0"/>
        <w:rPr>
          <w:b/>
          <w:bCs/>
          <w:color w:val="000000" w:themeColor="text1"/>
          <w:lang w:val="en-US"/>
        </w:rPr>
      </w:pPr>
      <w:r w:rsidRPr="29C574F8">
        <w:rPr>
          <w:b/>
          <w:bCs/>
          <w:color w:val="000000" w:themeColor="text1"/>
          <w:lang w:val="en-US"/>
        </w:rPr>
        <w:t>Crayke Church of England Primary School safeguarding, complaints and whistleblowing policies</w:t>
      </w:r>
    </w:p>
    <w:p w14:paraId="36B8AE23" w14:textId="77777777" w:rsidR="0009649F" w:rsidRDefault="6E8CBFF1" w:rsidP="29C574F8">
      <w:pPr>
        <w:numPr>
          <w:ilvl w:val="0"/>
          <w:numId w:val="1"/>
        </w:numPr>
        <w:pBdr>
          <w:top w:val="nil"/>
          <w:left w:val="nil"/>
          <w:bottom w:val="nil"/>
          <w:right w:val="nil"/>
          <w:between w:val="nil"/>
        </w:pBdr>
        <w:rPr>
          <w:b/>
          <w:bCs/>
          <w:color w:val="000000" w:themeColor="text1"/>
          <w:lang w:val="en-US"/>
        </w:rPr>
      </w:pPr>
      <w:r w:rsidRPr="29C574F8">
        <w:rPr>
          <w:b/>
          <w:bCs/>
          <w:color w:val="000000" w:themeColor="text1"/>
          <w:lang w:val="en-US"/>
        </w:rPr>
        <w:t>Parentkind insurance and governance guidance</w:t>
      </w:r>
    </w:p>
    <w:sectPr w:rsidR="0009649F">
      <w:footerReference w:type="default" r:id="rId8"/>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0C9D2" w14:textId="77777777" w:rsidR="00621390" w:rsidRDefault="00621390">
      <w:pPr>
        <w:spacing w:after="0" w:line="240" w:lineRule="auto"/>
      </w:pPr>
      <w:r>
        <w:separator/>
      </w:r>
    </w:p>
  </w:endnote>
  <w:endnote w:type="continuationSeparator" w:id="0">
    <w:p w14:paraId="432CB37F" w14:textId="77777777" w:rsidR="00621390" w:rsidRDefault="0062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ptos">
    <w:altName w:val="Calibri"/>
    <w:panose1 w:val="00000000000000000000"/>
    <w:charset w:val="00"/>
    <w:family w:val="roman"/>
    <w:notTrueType/>
    <w:pitch w:val="default"/>
  </w:font>
  <w:font w:name="Play">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22699C97-ADDC-4423-83F9-6FA4B455753B}"/>
    <w:embedBold r:id="rId2" w:fontKey="{EEDC893C-15FD-46EC-A434-91E44D451E6E}"/>
    <w:embedItalic r:id="rId3" w:fontKey="{A39D7ED9-5D20-42CC-AF72-C7B1D32B2DB9}"/>
    <w:embedBoldItalic r:id="rId4" w:fontKey="{68DCC89B-5312-4EC4-9182-FA61C2336E9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5" w:fontKey="{0AF875BC-AE70-4906-88CE-6397162898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CD66" w14:textId="67F68089" w:rsidR="0009649F" w:rsidRDefault="5B24461C" w:rsidP="739E1752">
    <w:pPr>
      <w:pBdr>
        <w:top w:val="nil"/>
        <w:left w:val="nil"/>
        <w:bottom w:val="nil"/>
        <w:right w:val="nil"/>
        <w:between w:val="nil"/>
      </w:pBdr>
      <w:tabs>
        <w:tab w:val="center" w:pos="4680"/>
        <w:tab w:val="right" w:pos="9360"/>
      </w:tabs>
      <w:spacing w:after="0" w:line="240" w:lineRule="auto"/>
      <w:jc w:val="center"/>
      <w:rPr>
        <w:color w:val="000000"/>
        <w:lang w:val="en-US"/>
      </w:rPr>
    </w:pPr>
    <w:r w:rsidRPr="739E1752">
      <w:rPr>
        <w:color w:val="000000" w:themeColor="text1"/>
        <w:lang w:val="en-US"/>
      </w:rPr>
      <w:t xml:space="preserve">CHASA  |  Proposed September 2026 revision  |  </w:t>
    </w:r>
    <w:r w:rsidR="00A62DE5" w:rsidRPr="739E1752">
      <w:rPr>
        <w:color w:val="000000" w:themeColor="text1"/>
        <w:lang w:val="en-US"/>
      </w:rPr>
      <w:fldChar w:fldCharType="begin"/>
    </w:r>
    <w:r w:rsidR="00A62DE5" w:rsidRPr="739E1752">
      <w:rPr>
        <w:color w:val="000000" w:themeColor="text1"/>
      </w:rPr>
      <w:instrText>PAGE</w:instrText>
    </w:r>
    <w:r w:rsidR="00A62DE5" w:rsidRPr="739E1752">
      <w:rPr>
        <w:color w:val="000000" w:themeColor="text1"/>
      </w:rPr>
      <w:fldChar w:fldCharType="separate"/>
    </w:r>
    <w:r w:rsidR="00FE6996">
      <w:rPr>
        <w:noProof/>
        <w:color w:val="000000" w:themeColor="text1"/>
      </w:rPr>
      <w:t>1</w:t>
    </w:r>
    <w:r w:rsidR="00A62DE5" w:rsidRPr="739E1752">
      <w:rPr>
        <w:color w:val="000000" w:themeColor="text1"/>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34548" w14:textId="77777777" w:rsidR="00621390" w:rsidRDefault="00621390">
      <w:pPr>
        <w:spacing w:after="0" w:line="240" w:lineRule="auto"/>
      </w:pPr>
      <w:r>
        <w:separator/>
      </w:r>
    </w:p>
  </w:footnote>
  <w:footnote w:type="continuationSeparator" w:id="0">
    <w:p w14:paraId="34080DFE" w14:textId="77777777" w:rsidR="00621390" w:rsidRDefault="00621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E6D88"/>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4396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49F"/>
    <w:rsid w:val="0009649F"/>
    <w:rsid w:val="001D67F4"/>
    <w:rsid w:val="003A1F1F"/>
    <w:rsid w:val="004B5C80"/>
    <w:rsid w:val="004F49D1"/>
    <w:rsid w:val="00506800"/>
    <w:rsid w:val="00536AF6"/>
    <w:rsid w:val="005661E0"/>
    <w:rsid w:val="00594720"/>
    <w:rsid w:val="005C1113"/>
    <w:rsid w:val="00621390"/>
    <w:rsid w:val="00740FE5"/>
    <w:rsid w:val="00743EC0"/>
    <w:rsid w:val="00A16C1D"/>
    <w:rsid w:val="00A62DE5"/>
    <w:rsid w:val="00B53E79"/>
    <w:rsid w:val="00BB51F0"/>
    <w:rsid w:val="00C246EA"/>
    <w:rsid w:val="00C36372"/>
    <w:rsid w:val="00D558F5"/>
    <w:rsid w:val="00E26E19"/>
    <w:rsid w:val="00E66D75"/>
    <w:rsid w:val="00EA34D3"/>
    <w:rsid w:val="00ED13C3"/>
    <w:rsid w:val="00F5539B"/>
    <w:rsid w:val="00F66E0A"/>
    <w:rsid w:val="00FD3573"/>
    <w:rsid w:val="00FE6996"/>
    <w:rsid w:val="09A71B93"/>
    <w:rsid w:val="1E7D014C"/>
    <w:rsid w:val="1E9F734C"/>
    <w:rsid w:val="22F0C1B7"/>
    <w:rsid w:val="29C574F8"/>
    <w:rsid w:val="2E60AF5C"/>
    <w:rsid w:val="2F2FE2C7"/>
    <w:rsid w:val="30A1FB00"/>
    <w:rsid w:val="32A033E5"/>
    <w:rsid w:val="3326FBEC"/>
    <w:rsid w:val="34F5323D"/>
    <w:rsid w:val="36B5D162"/>
    <w:rsid w:val="46C2B58C"/>
    <w:rsid w:val="4F4B0E03"/>
    <w:rsid w:val="5B24461C"/>
    <w:rsid w:val="5DD4C1E2"/>
    <w:rsid w:val="5F87BA3E"/>
    <w:rsid w:val="690A2F59"/>
    <w:rsid w:val="6B50778F"/>
    <w:rsid w:val="6E64B6D3"/>
    <w:rsid w:val="6E8CBFF1"/>
    <w:rsid w:val="726811D1"/>
    <w:rsid w:val="739E1752"/>
    <w:rsid w:val="78028350"/>
    <w:rsid w:val="7852C9FE"/>
    <w:rsid w:val="7A0603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46CA9E"/>
  <w15:docId w15:val="{7E45B2C8-D61C-4200-9D15-ED5A662A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n" w:eastAsia="en-GB"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00"/>
      <w:outlineLvl w:val="0"/>
    </w:pPr>
    <w:rPr>
      <w:rFonts w:ascii="Play" w:eastAsia="Play" w:hAnsi="Play" w:cs="Play"/>
      <w:b/>
      <w:bCs/>
      <w:color w:val="000000"/>
      <w:sz w:val="30"/>
      <w:szCs w:val="30"/>
    </w:rPr>
  </w:style>
  <w:style w:type="paragraph" w:styleId="Heading2">
    <w:name w:val="heading 2"/>
    <w:basedOn w:val="Normal"/>
    <w:next w:val="Normal"/>
    <w:uiPriority w:val="9"/>
    <w:semiHidden/>
    <w:unhideWhenUsed/>
    <w:qFormat/>
    <w:pPr>
      <w:keepNext/>
      <w:keepLines/>
      <w:spacing w:before="200" w:after="100"/>
      <w:outlineLvl w:val="1"/>
    </w:pPr>
    <w:rPr>
      <w:rFonts w:ascii="Play" w:eastAsia="Play" w:hAnsi="Play" w:cs="Play"/>
      <w:b/>
      <w:bCs/>
      <w:color w:val="000000"/>
      <w:sz w:val="24"/>
      <w:szCs w:val="24"/>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before="200" w:after="100" w:line="240" w:lineRule="auto"/>
    </w:pPr>
    <w:rPr>
      <w:rFonts w:ascii="Play" w:eastAsia="Play" w:hAnsi="Play" w:cs="Play"/>
      <w:b/>
      <w:bCs/>
      <w:color w:val="000000"/>
      <w:sz w:val="44"/>
      <w:szCs w:val="44"/>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57" w:type="dxa"/>
        <w:left w:w="115" w:type="dxa"/>
        <w:bottom w:w="57"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semiHidden/>
    <w:unhideWhenUsed/>
    <w:rsid w:val="001D67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67F4"/>
  </w:style>
  <w:style w:type="paragraph" w:styleId="Footer">
    <w:name w:val="footer"/>
    <w:basedOn w:val="Normal"/>
    <w:link w:val="FooterChar"/>
    <w:uiPriority w:val="99"/>
    <w:semiHidden/>
    <w:unhideWhenUsed/>
    <w:rsid w:val="001D67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67F4"/>
  </w:style>
  <w:style w:type="table" w:styleId="TableGrid">
    <w:name w:val="Table Grid"/>
    <w:basedOn w:val="TableNormal"/>
    <w:uiPriority w:val="59"/>
    <w:rsid w:val="00FE69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919</Words>
  <Characters>5241</Characters>
  <Application>Microsoft Office Word</Application>
  <DocSecurity>4</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Jade Bunker</cp:lastModifiedBy>
  <cp:revision>11</cp:revision>
  <cp:lastPrinted>2026-09-17T02:49:00Z</cp:lastPrinted>
  <dcterms:created xsi:type="dcterms:W3CDTF">2026-09-15T20:57:00Z</dcterms:created>
  <dcterms:modified xsi:type="dcterms:W3CDTF">2026-09-18T18:19:00Z</dcterms:modified>
</cp:coreProperties>
</file>